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B45" w:rsidRPr="007E0B45" w:rsidRDefault="007E0B45">
      <w:pPr>
        <w:rPr>
          <w:sz w:val="40"/>
          <w:szCs w:val="40"/>
        </w:rPr>
      </w:pPr>
      <w:r w:rsidRPr="007E0B45">
        <w:rPr>
          <w:sz w:val="40"/>
          <w:szCs w:val="40"/>
        </w:rPr>
        <w:t>Stres</w:t>
      </w:r>
    </w:p>
    <w:p w:rsidR="007E0B45" w:rsidRPr="007E0B45" w:rsidRDefault="007E0B45">
      <w:pPr>
        <w:rPr>
          <w:sz w:val="32"/>
          <w:szCs w:val="32"/>
        </w:rPr>
      </w:pPr>
      <w:r w:rsidRPr="007E0B45">
        <w:rPr>
          <w:sz w:val="32"/>
          <w:szCs w:val="32"/>
        </w:rPr>
        <w:t>Úvod</w:t>
      </w:r>
    </w:p>
    <w:p w:rsidR="007E0B45" w:rsidRPr="007E0B45" w:rsidRDefault="007E0B45" w:rsidP="007E0B45">
      <w:pPr>
        <w:rPr>
          <w:sz w:val="24"/>
          <w:szCs w:val="24"/>
        </w:rPr>
      </w:pPr>
      <w:r w:rsidRPr="007E0B45">
        <w:rPr>
          <w:sz w:val="24"/>
          <w:szCs w:val="24"/>
        </w:rPr>
        <w:t xml:space="preserve">Dnešní svět je velmi globalizovaný, vše je propojeno, dochází ke zrychlování všech procesů. Ať jsme kdekoliv na světě, jsme schopni si přečíst e-mail, dát příkaz do banky, řídit lidi, továrny. Lidé vymýšlejí řadu strojů a počítačů, které neustále modernizují a vylepšují, za účelem snížení fyzického zatížení člověka a usnadnění jeho práce. Uvedený fakt je užitečný pro společnost, ale nesmíme opomenout skutečnost, že tyto modernizace naopak zvyšují nároky na psychické předpoklady pro obsluhu těchto </w:t>
      </w:r>
      <w:proofErr w:type="gramStart"/>
      <w:r w:rsidRPr="007E0B45">
        <w:rPr>
          <w:sz w:val="24"/>
          <w:szCs w:val="24"/>
        </w:rPr>
        <w:t>strojů a nebo podmínky</w:t>
      </w:r>
      <w:proofErr w:type="gramEnd"/>
      <w:r w:rsidRPr="007E0B45">
        <w:rPr>
          <w:sz w:val="24"/>
          <w:szCs w:val="24"/>
        </w:rPr>
        <w:t xml:space="preserve"> práce s nimi. </w:t>
      </w:r>
    </w:p>
    <w:p w:rsidR="007E0B45" w:rsidRPr="007E0B45" w:rsidRDefault="007E0B45" w:rsidP="007E0B45">
      <w:pPr>
        <w:rPr>
          <w:sz w:val="24"/>
          <w:szCs w:val="24"/>
        </w:rPr>
      </w:pPr>
      <w:r w:rsidRPr="007E0B45">
        <w:rPr>
          <w:sz w:val="24"/>
          <w:szCs w:val="24"/>
        </w:rPr>
        <w:t xml:space="preserve">Největší zátěž pociťují právě </w:t>
      </w:r>
      <w:proofErr w:type="spellStart"/>
      <w:r w:rsidRPr="007E0B45">
        <w:rPr>
          <w:sz w:val="24"/>
          <w:szCs w:val="24"/>
        </w:rPr>
        <w:t>manageři</w:t>
      </w:r>
      <w:proofErr w:type="spellEnd"/>
      <w:r w:rsidRPr="007E0B45">
        <w:rPr>
          <w:sz w:val="24"/>
          <w:szCs w:val="24"/>
        </w:rPr>
        <w:t>, kteří rozhodují, řídí a koordinují procesy. Ti navíc cítí zodpovědnost za projekty, za jejich úspěšnost. Často jejich ohodnocení, ať už finanční či materiální, je motivováno úspěchem celého projektu. Měli bychom se nad tímto pozastavit a zamyslet se, jestli je vůbec ještě zdravé vymýšlet nové a nové modernizace, a jestli není zajímavější zaměřit se více na psychickou stránku uživatelů a zkvalitnění jejich osobního života.</w:t>
      </w:r>
    </w:p>
    <w:p w:rsidR="007E0B45" w:rsidRPr="007E0B45" w:rsidRDefault="007E0B45" w:rsidP="007E0B45">
      <w:pPr>
        <w:rPr>
          <w:sz w:val="24"/>
          <w:szCs w:val="24"/>
        </w:rPr>
      </w:pPr>
      <w:r w:rsidRPr="007E0B45">
        <w:rPr>
          <w:sz w:val="24"/>
          <w:szCs w:val="24"/>
        </w:rPr>
        <w:t>Během posledních pár let zanikla nebo byla výrazně omezena řada fyzicky náročných úkonů v práci člověka, avšak nárůst na straně psychické je enormní. Jako příklad poslouží každodenní mezifiremní komunikace. Před pár lety proces probíhal tak, že zaměstnanec, pokud potřeboval sdělit něco obchodnímu partnerovi, napsal dopis, odnesl ho na poštu a pošta během tří dnů dopis doručila adresátovi. Když obchodní partner dopis obdržel, měl další dva dny na reakci a odeslání odpovědi stejným způsobem. Takto složitě donedávna vypadala výměna informací mezi firmami. Dnes na místo týdenní komunikace používáme virtuální online komunikaci, která celý proces mnohonásobně urychluje. Nejen že se ušetří čas, ale i peníze a fyzická zátěž. Komunikace je obratem vyřešena a my můžeme pracovat na dalším úkolu a uzavírat další obchody. To se ale projevuje na psychickém stavu pracovníků.</w:t>
      </w:r>
    </w:p>
    <w:p w:rsidR="007E0B45" w:rsidRPr="007E0B45" w:rsidRDefault="007E0B45" w:rsidP="007E0B45">
      <w:pPr>
        <w:rPr>
          <w:sz w:val="32"/>
          <w:szCs w:val="32"/>
        </w:rPr>
      </w:pPr>
      <w:r w:rsidRPr="007E0B45">
        <w:rPr>
          <w:sz w:val="32"/>
          <w:szCs w:val="32"/>
        </w:rPr>
        <w:t>Stať</w:t>
      </w:r>
    </w:p>
    <w:p w:rsidR="007E0B45" w:rsidRPr="005008B7" w:rsidRDefault="007E0B45" w:rsidP="007E0B45">
      <w:pPr>
        <w:rPr>
          <w:sz w:val="24"/>
          <w:szCs w:val="24"/>
        </w:rPr>
      </w:pPr>
      <w:r w:rsidRPr="005008B7">
        <w:rPr>
          <w:sz w:val="24"/>
          <w:szCs w:val="24"/>
        </w:rPr>
        <w:t>Stres je anglickým překladem pro zátěž a je definován jako stav živého organismu, kdy je tento organismus vystaven nepříznivým životním podmínkám (</w:t>
      </w:r>
      <w:proofErr w:type="spellStart"/>
      <w:r w:rsidRPr="005008B7">
        <w:rPr>
          <w:sz w:val="24"/>
          <w:szCs w:val="24"/>
        </w:rPr>
        <w:t>stresorům</w:t>
      </w:r>
      <w:proofErr w:type="spellEnd"/>
      <w:r w:rsidRPr="005008B7">
        <w:rPr>
          <w:sz w:val="24"/>
          <w:szCs w:val="24"/>
        </w:rPr>
        <w:t xml:space="preserve">), a jeho následné obranné reakce, které mají za cíl zachování </w:t>
      </w:r>
      <w:proofErr w:type="spellStart"/>
      <w:r w:rsidRPr="005008B7">
        <w:rPr>
          <w:sz w:val="24"/>
          <w:szCs w:val="24"/>
        </w:rPr>
        <w:t>homeostázy</w:t>
      </w:r>
      <w:proofErr w:type="spellEnd"/>
      <w:r w:rsidRPr="005008B7">
        <w:rPr>
          <w:sz w:val="24"/>
          <w:szCs w:val="24"/>
        </w:rPr>
        <w:t xml:space="preserve"> a zabránění poškození nebo smrti organismu. Z psychologického hlediska stres chápeme jako speciální případ zátěže, kdy je dosažena anebo překročena hranice možností organismu. Organismus tak musí mobilizovat rezervní zdroje energie, což má za následek poruchu nebo nesprávné fungování organismu. Příčiny stresu tkví v zátěžových faktorech, které ovlivňují výkonnost člověka a odezvu organizmu na podněty. Stres je odpovědí na jakékoli požadavky kladené na tělo.</w:t>
      </w:r>
    </w:p>
    <w:p w:rsidR="007E0B45" w:rsidRPr="005008B7" w:rsidRDefault="007E0B45" w:rsidP="007E0B45">
      <w:pPr>
        <w:rPr>
          <w:sz w:val="24"/>
          <w:szCs w:val="24"/>
        </w:rPr>
      </w:pPr>
      <w:r w:rsidRPr="005008B7">
        <w:rPr>
          <w:sz w:val="24"/>
          <w:szCs w:val="24"/>
        </w:rPr>
        <w:t xml:space="preserve">Každý z nás je jedinečné </w:t>
      </w:r>
      <w:proofErr w:type="gramStart"/>
      <w:r w:rsidRPr="005008B7">
        <w:rPr>
          <w:sz w:val="24"/>
          <w:szCs w:val="24"/>
        </w:rPr>
        <w:t>individuum</w:t>
      </w:r>
      <w:r w:rsidR="005008B7">
        <w:rPr>
          <w:sz w:val="24"/>
          <w:szCs w:val="24"/>
        </w:rPr>
        <w:t xml:space="preserve"> </w:t>
      </w:r>
      <w:r w:rsidRPr="005008B7">
        <w:rPr>
          <w:sz w:val="24"/>
          <w:szCs w:val="24"/>
        </w:rPr>
        <w:t>, a  proto</w:t>
      </w:r>
      <w:proofErr w:type="gramEnd"/>
      <w:r w:rsidRPr="005008B7">
        <w:rPr>
          <w:sz w:val="24"/>
          <w:szCs w:val="24"/>
        </w:rPr>
        <w:t xml:space="preserve"> každý reaguje na </w:t>
      </w:r>
      <w:proofErr w:type="spellStart"/>
      <w:r w:rsidRPr="005008B7">
        <w:rPr>
          <w:sz w:val="24"/>
          <w:szCs w:val="24"/>
        </w:rPr>
        <w:t>stresory</w:t>
      </w:r>
      <w:proofErr w:type="spellEnd"/>
      <w:r w:rsidRPr="005008B7">
        <w:rPr>
          <w:sz w:val="24"/>
          <w:szCs w:val="24"/>
        </w:rPr>
        <w:t xml:space="preserve"> jinak a dovede se vypořádat s jinou dávkou zátěže. Důležité je i momentální fyzické i psychické rozpoložení. </w:t>
      </w:r>
      <w:r w:rsidRPr="005008B7">
        <w:rPr>
          <w:sz w:val="24"/>
          <w:szCs w:val="24"/>
        </w:rPr>
        <w:lastRenderedPageBreak/>
        <w:t xml:space="preserve">Člověk, který je duševně v harmonii (to znamená, že má dostatečný přísun spánku a správné stravy) dokáže zvládat a reagovat na zátěž lépe než člověk čímkoli podrážděný. </w:t>
      </w:r>
    </w:p>
    <w:p w:rsidR="007E0B45" w:rsidRPr="005008B7" w:rsidRDefault="007E0B45" w:rsidP="007E0B45">
      <w:pPr>
        <w:rPr>
          <w:sz w:val="24"/>
          <w:szCs w:val="24"/>
        </w:rPr>
      </w:pPr>
      <w:r w:rsidRPr="005008B7">
        <w:rPr>
          <w:sz w:val="24"/>
          <w:szCs w:val="24"/>
        </w:rPr>
        <w:t xml:space="preserve">Role psychologie dnes proto pomalu vystupuje do popředí. Psychologové se snaží nalézt objektivnost v jejich bádání, ale díky jedinečnosti každého organismu není snadné tuto problematiku globálně definovat a popsat univerzální postupy aplikovatelné na každého z nás. Jednou z důležitých technik zkoumání, která se používá v praxi, je i metoda pomocí dotazníků. Zkoumá se jimi to, jak lidé vnímají svět, prožívají ho a hodnotí jej. Toto je zřejmý příklad oné subjektivnosti. Na druhou stranu je zajímavé, že výsledky těchto testů jsou často velmi přesné (například výsledky volebních preferencí; subjektivní pocit pacienta u lékaře, který poté, co pacienta vyslechne, zvolí správnou léčbu apod.). Toto používáme i v oblasti stresu a z mnoha subjektivních názorů určujeme závěry, které zcela nepochybně stres ovlivňují. </w:t>
      </w:r>
    </w:p>
    <w:p w:rsidR="007E0B45" w:rsidRPr="005008B7" w:rsidRDefault="007E0B45" w:rsidP="007E0B45">
      <w:pPr>
        <w:rPr>
          <w:sz w:val="24"/>
          <w:szCs w:val="24"/>
        </w:rPr>
      </w:pPr>
      <w:r w:rsidRPr="005008B7">
        <w:rPr>
          <w:sz w:val="24"/>
          <w:szCs w:val="24"/>
        </w:rPr>
        <w:t>Každý z nás již zažil stresové situace nejprve při studiu, částečně i v práci, i přesto, že dosavadní pracovní praxe není příliš rozsáhlá. Setkáváme se však se stresem i nepřímo, např. prostřednictvím našich rodičů a přátel.</w:t>
      </w:r>
    </w:p>
    <w:p w:rsidR="007E0B45" w:rsidRPr="005008B7" w:rsidRDefault="007E0B45" w:rsidP="007E0B45">
      <w:pPr>
        <w:rPr>
          <w:sz w:val="24"/>
          <w:szCs w:val="24"/>
        </w:rPr>
      </w:pPr>
      <w:r w:rsidRPr="005008B7">
        <w:rPr>
          <w:sz w:val="24"/>
          <w:szCs w:val="24"/>
        </w:rPr>
        <w:t>I stres však má dvě roviny. První, tj. nadměrná zátěž, která může člověka i poškodit, vyvolat mu onemocnění nebo ho dokonce i zabít, se nazývá „</w:t>
      </w:r>
      <w:proofErr w:type="spellStart"/>
      <w:r w:rsidRPr="005008B7">
        <w:rPr>
          <w:sz w:val="24"/>
          <w:szCs w:val="24"/>
        </w:rPr>
        <w:t>Distres</w:t>
      </w:r>
      <w:proofErr w:type="spellEnd"/>
      <w:r w:rsidRPr="005008B7">
        <w:rPr>
          <w:sz w:val="24"/>
          <w:szCs w:val="24"/>
        </w:rPr>
        <w:t>“. Naopak slabší nebo krátkodobější zátěž, která se nazývá „</w:t>
      </w:r>
      <w:proofErr w:type="spellStart"/>
      <w:r w:rsidRPr="005008B7">
        <w:rPr>
          <w:sz w:val="24"/>
          <w:szCs w:val="24"/>
        </w:rPr>
        <w:t>Eustres</w:t>
      </w:r>
      <w:proofErr w:type="spellEnd"/>
      <w:r w:rsidRPr="005008B7">
        <w:rPr>
          <w:sz w:val="24"/>
          <w:szCs w:val="24"/>
        </w:rPr>
        <w:t>“, může u odolnějších lidí stimulovat pozitivní efekt, jakousi motivaci k lepšímu výkonu. Takový zaměstnanec toho pak více zvládne v kratším časovém okamžiku.</w:t>
      </w:r>
    </w:p>
    <w:p w:rsidR="007E0B45" w:rsidRPr="005008B7" w:rsidRDefault="007E0B45" w:rsidP="007E0B45">
      <w:pPr>
        <w:rPr>
          <w:sz w:val="24"/>
          <w:szCs w:val="24"/>
        </w:rPr>
      </w:pPr>
      <w:r w:rsidRPr="005008B7">
        <w:rPr>
          <w:sz w:val="24"/>
          <w:szCs w:val="24"/>
        </w:rPr>
        <w:t>V souvislosti s vybraným tématem této práce se však zaměříme primárně na negativní působení stresu.</w:t>
      </w:r>
    </w:p>
    <w:p w:rsidR="007E0B45" w:rsidRPr="005008B7" w:rsidRDefault="007E0B45" w:rsidP="007E0B45">
      <w:pPr>
        <w:rPr>
          <w:sz w:val="24"/>
          <w:szCs w:val="24"/>
        </w:rPr>
      </w:pPr>
      <w:r w:rsidRPr="005008B7">
        <w:rPr>
          <w:sz w:val="24"/>
          <w:szCs w:val="24"/>
        </w:rPr>
        <w:t xml:space="preserve">Stres v zaměstnání je velice nepříjemný, protože velmi výrazně ovlivňuje nejen náš duševní stav, ale i chod společnosti, pro kterou pracujeme. Pro management firem je tedy velice důležité, aby se dobře staral o své pracovníky a dbal na jejich psychický stav. Je dobré sledovat neverbální komunikaci svých podřízených a snažit se zachytit jejich náladu a s ní související i psychický stav. Vlivem dlouhodobého zatížení se zhoršuje pracovní výkonnost, objevují se poruchy vnímání a koncentrace pozornosti, zpomaluje se motorická činnost, procesy myšlení a rozhodování, oslabuje se paměť. Mezi nejznámější znaky pracovní zátěže řadíme výzkumem ověřené tyto stresové situace: vnucené tempo, monotonie, šikanování, špatné vztahy na pracovišti, častá časová tíseň, nevyhovující pracovní podmínky, zodpovědnost, vyhrožování propuštění z podniku. Současný trend v České republice je najmout manažery, vyzískat z nich co nejvíce a následně je vyměnit za nové a dosud nevyčerpané. Uvedené tvrzení se zdá být velmi tvrdé, je však tvrdé stejně jako současná doba. </w:t>
      </w:r>
    </w:p>
    <w:p w:rsidR="007E0B45" w:rsidRPr="005008B7" w:rsidRDefault="007E0B45" w:rsidP="007E0B45">
      <w:pPr>
        <w:rPr>
          <w:sz w:val="24"/>
          <w:szCs w:val="24"/>
        </w:rPr>
      </w:pPr>
      <w:r w:rsidRPr="005008B7">
        <w:rPr>
          <w:sz w:val="24"/>
          <w:szCs w:val="24"/>
        </w:rPr>
        <w:t xml:space="preserve">Díky složitosti firemních procesů se však s postupem doby již v několika firmách objevila i pozitivní stránka a to uvědomění důležitosti zaměstnávat dlouhodobě člověka, který problematice rozumí, nese si s sebou historii firmy, zná souvislosti a je odborníkem. Do </w:t>
      </w:r>
      <w:r w:rsidRPr="005008B7">
        <w:rPr>
          <w:sz w:val="24"/>
          <w:szCs w:val="24"/>
        </w:rPr>
        <w:lastRenderedPageBreak/>
        <w:t xml:space="preserve">nedávna byl trend dán heslem „každý je nahraditelný“. Dnes je spíše výjimkou, kdy je dobrý zaměstnanec doslova hýčkán a zaměstnavatel si je plně vědom jeho kvalit, nepostradatelnosti a současně i výše případných nákladů na hledání nového zaměstnance na jeho místo a ceny proškolení. </w:t>
      </w:r>
    </w:p>
    <w:p w:rsidR="007E0B45" w:rsidRPr="005008B7" w:rsidRDefault="007E0B45" w:rsidP="007E0B45">
      <w:pPr>
        <w:rPr>
          <w:sz w:val="24"/>
          <w:szCs w:val="24"/>
        </w:rPr>
      </w:pPr>
      <w:r w:rsidRPr="005008B7">
        <w:rPr>
          <w:sz w:val="24"/>
          <w:szCs w:val="24"/>
        </w:rPr>
        <w:t>Výkonnost zaměstnance je dána součinem jeho znalostí, schopností, dovedností, zkušeností, ochoty a motivace a navíc ještě kvalifikací a houževnatostí. Přesně tyto předpoklady stres zabíjí a tím zaměstnance výrazně omezují při práci, demotivují jej.</w:t>
      </w:r>
    </w:p>
    <w:p w:rsidR="007E0B45" w:rsidRPr="005008B7" w:rsidRDefault="007E0B45" w:rsidP="007E0B45">
      <w:pPr>
        <w:rPr>
          <w:sz w:val="24"/>
          <w:szCs w:val="24"/>
        </w:rPr>
      </w:pPr>
      <w:r w:rsidRPr="005008B7">
        <w:rPr>
          <w:sz w:val="24"/>
          <w:szCs w:val="24"/>
        </w:rPr>
        <w:t xml:space="preserve">V současnosti se psychická zátěž v zaměstnání projevuje především u </w:t>
      </w:r>
      <w:proofErr w:type="spellStart"/>
      <w:r w:rsidRPr="005008B7">
        <w:rPr>
          <w:sz w:val="24"/>
          <w:szCs w:val="24"/>
        </w:rPr>
        <w:t>managerů</w:t>
      </w:r>
      <w:proofErr w:type="spellEnd"/>
      <w:r w:rsidRPr="005008B7">
        <w:rPr>
          <w:sz w:val="24"/>
          <w:szCs w:val="24"/>
        </w:rPr>
        <w:t xml:space="preserve">, na které jsou kladeny vysoké cíle, a tak </w:t>
      </w:r>
      <w:proofErr w:type="spellStart"/>
      <w:r w:rsidRPr="005008B7">
        <w:rPr>
          <w:sz w:val="24"/>
          <w:szCs w:val="24"/>
        </w:rPr>
        <w:t>manageři</w:t>
      </w:r>
      <w:proofErr w:type="spellEnd"/>
      <w:r w:rsidRPr="005008B7">
        <w:rPr>
          <w:sz w:val="24"/>
          <w:szCs w:val="24"/>
        </w:rPr>
        <w:t xml:space="preserve"> pracují na plné obrátky od rána do večera a také jsou za to velmi dobře zaplacení. Čím mají větší schopnosti, tím mají vyšší postavení a plat, ale je na ně kladena větší zátěž. Jejich vysoké vypětí sil je tedy jakousi daní za jejich plat, výhody, postavení. </w:t>
      </w:r>
    </w:p>
    <w:p w:rsidR="007E0B45" w:rsidRPr="005008B7" w:rsidRDefault="007E0B45" w:rsidP="007E0B45">
      <w:pPr>
        <w:rPr>
          <w:sz w:val="24"/>
          <w:szCs w:val="24"/>
        </w:rPr>
      </w:pPr>
      <w:r w:rsidRPr="005008B7">
        <w:rPr>
          <w:sz w:val="24"/>
          <w:szCs w:val="24"/>
        </w:rPr>
        <w:t xml:space="preserve">Dalším důležitým faktorem je ztráta osobního života. Práce tyto zaměstnance natolik pohltí, že zapomínají, co to je relaxace, odpočinek, uvolnění, dobití sil na další den. Dnešní doba umožňuje schopným lidem cestovat, dopřát si dobrý životní standard, avšak je třeba vždy zvážit skutečnost poměru času stráveného v práci na úkor domova či dovolené, výhod, které postavení přináší (peníze, uznání, kontakty…) a nevýhod, které práce odebere (čas věnovaný soukromí, vyčerpání). Člověk, který je pod vysokým vypětím sil přichází domů pozdě a velmi unavený s vědomím, že musí zas druhý den brzo vstávat, a nemá energii na cokoliv jiného než na svoji kariéru. Klademe si tedy otázky: Je toto opravdu život? Je to </w:t>
      </w:r>
      <w:proofErr w:type="spellStart"/>
      <w:r w:rsidRPr="005008B7">
        <w:rPr>
          <w:sz w:val="24"/>
          <w:szCs w:val="24"/>
        </w:rPr>
        <w:t>to</w:t>
      </w:r>
      <w:proofErr w:type="spellEnd"/>
      <w:r w:rsidRPr="005008B7">
        <w:rPr>
          <w:sz w:val="24"/>
          <w:szCs w:val="24"/>
        </w:rPr>
        <w:t xml:space="preserve">, co chceme a po čemž toužíme? Takový má život být? </w:t>
      </w:r>
    </w:p>
    <w:p w:rsidR="007E0B45" w:rsidRPr="005008B7" w:rsidRDefault="007E0B45" w:rsidP="007E0B45">
      <w:pPr>
        <w:rPr>
          <w:sz w:val="24"/>
          <w:szCs w:val="24"/>
        </w:rPr>
      </w:pPr>
      <w:r w:rsidRPr="005008B7">
        <w:rPr>
          <w:sz w:val="24"/>
          <w:szCs w:val="24"/>
        </w:rPr>
        <w:t xml:space="preserve">Existuje mnoho úspěšných </w:t>
      </w:r>
      <w:proofErr w:type="spellStart"/>
      <w:r w:rsidRPr="005008B7">
        <w:rPr>
          <w:sz w:val="24"/>
          <w:szCs w:val="24"/>
        </w:rPr>
        <w:t>managerů</w:t>
      </w:r>
      <w:proofErr w:type="spellEnd"/>
      <w:r w:rsidRPr="005008B7">
        <w:rPr>
          <w:sz w:val="24"/>
          <w:szCs w:val="24"/>
        </w:rPr>
        <w:t>, kteří si mohou dopřát cokoliv, ale nemají čas jít ani nakupovat, jít si zasportovat, odreagovat se, relaxovat nebo třeba si jen popovídat se svými přáteli. Nemají čas na rodinu, na lásku a na děti a to si však svojí kariérou nikdy nezaplatí. Takovéto případy končí ve většině případů dříve nebo později vyhořením osobnosti (</w:t>
      </w:r>
      <w:proofErr w:type="spellStart"/>
      <w:r w:rsidRPr="005008B7">
        <w:rPr>
          <w:sz w:val="24"/>
          <w:szCs w:val="24"/>
        </w:rPr>
        <w:t>Burnout</w:t>
      </w:r>
      <w:proofErr w:type="spellEnd"/>
      <w:r w:rsidRPr="005008B7">
        <w:rPr>
          <w:sz w:val="24"/>
          <w:szCs w:val="24"/>
        </w:rPr>
        <w:t xml:space="preserve">). </w:t>
      </w:r>
    </w:p>
    <w:p w:rsidR="007E0B45" w:rsidRPr="005008B7" w:rsidRDefault="007E0B45" w:rsidP="007E0B45">
      <w:pPr>
        <w:rPr>
          <w:sz w:val="24"/>
          <w:szCs w:val="24"/>
        </w:rPr>
      </w:pPr>
      <w:r w:rsidRPr="005008B7">
        <w:rPr>
          <w:sz w:val="24"/>
          <w:szCs w:val="24"/>
        </w:rPr>
        <w:t xml:space="preserve">Syndrom vyhoření je již </w:t>
      </w:r>
      <w:proofErr w:type="spellStart"/>
      <w:r w:rsidRPr="005008B7">
        <w:rPr>
          <w:sz w:val="24"/>
          <w:szCs w:val="24"/>
        </w:rPr>
        <w:t>diagnostikovatelná</w:t>
      </w:r>
      <w:proofErr w:type="spellEnd"/>
      <w:r w:rsidRPr="005008B7">
        <w:rPr>
          <w:sz w:val="24"/>
          <w:szCs w:val="24"/>
        </w:rPr>
        <w:t xml:space="preserve"> lékařská nemoc. Projevuje se jako pozvolné psychické vyčerpání při dlouhodobém působení pracovních či životních stresujících tlaků, především u lidí, u kterých je, ať v zaměstnání, nebo v soukromí vyžadován neustále zvyšující se výkon. Pokud máme sami na sebe přehnaně vysoké nároky a přeceňujeme svoje síly, můžeme mít i tendenci toto nebezpečí násobit sami. Zákonitě nezvládneme-li vše, co bychom si přáli, dochází k pocitu selhání. Vývoj vyhoření nastává v pěti stádiích: </w:t>
      </w:r>
    </w:p>
    <w:p w:rsidR="007E0B45" w:rsidRPr="005008B7" w:rsidRDefault="007E0B45" w:rsidP="007E0B45">
      <w:pPr>
        <w:numPr>
          <w:ilvl w:val="0"/>
          <w:numId w:val="1"/>
        </w:numPr>
        <w:tabs>
          <w:tab w:val="clear" w:pos="1069"/>
          <w:tab w:val="num" w:pos="1440"/>
        </w:tabs>
        <w:spacing w:before="240" w:after="240" w:line="240" w:lineRule="auto"/>
        <w:jc w:val="both"/>
        <w:rPr>
          <w:sz w:val="24"/>
          <w:szCs w:val="24"/>
        </w:rPr>
      </w:pPr>
      <w:r w:rsidRPr="005008B7">
        <w:rPr>
          <w:sz w:val="24"/>
          <w:szCs w:val="24"/>
        </w:rPr>
        <w:t>nadšení – nové úkoly</w:t>
      </w:r>
    </w:p>
    <w:p w:rsidR="007E0B45" w:rsidRPr="005008B7" w:rsidRDefault="007E0B45" w:rsidP="007E0B45">
      <w:pPr>
        <w:numPr>
          <w:ilvl w:val="0"/>
          <w:numId w:val="1"/>
        </w:numPr>
        <w:tabs>
          <w:tab w:val="clear" w:pos="1069"/>
          <w:tab w:val="num" w:pos="1440"/>
        </w:tabs>
        <w:spacing w:before="240" w:after="240" w:line="240" w:lineRule="auto"/>
        <w:ind w:left="1440" w:hanging="731"/>
        <w:jc w:val="both"/>
        <w:rPr>
          <w:sz w:val="24"/>
          <w:szCs w:val="24"/>
        </w:rPr>
      </w:pPr>
      <w:r w:rsidRPr="005008B7">
        <w:rPr>
          <w:sz w:val="24"/>
          <w:szCs w:val="24"/>
        </w:rPr>
        <w:t>stagnace – velká časová náročnost na plnění úkolů, nedostatek odpočinku</w:t>
      </w:r>
    </w:p>
    <w:p w:rsidR="007E0B45" w:rsidRPr="005008B7" w:rsidRDefault="007E0B45" w:rsidP="007E0B45">
      <w:pPr>
        <w:numPr>
          <w:ilvl w:val="0"/>
          <w:numId w:val="1"/>
        </w:numPr>
        <w:tabs>
          <w:tab w:val="clear" w:pos="1069"/>
          <w:tab w:val="num" w:pos="1440"/>
        </w:tabs>
        <w:spacing w:before="240" w:after="240" w:line="240" w:lineRule="auto"/>
        <w:jc w:val="both"/>
        <w:rPr>
          <w:sz w:val="24"/>
          <w:szCs w:val="24"/>
        </w:rPr>
      </w:pPr>
      <w:r w:rsidRPr="005008B7">
        <w:rPr>
          <w:sz w:val="24"/>
          <w:szCs w:val="24"/>
        </w:rPr>
        <w:t>frustrace – ztráta smyslu počínání;</w:t>
      </w:r>
    </w:p>
    <w:p w:rsidR="007E0B45" w:rsidRPr="005008B7" w:rsidRDefault="007E0B45" w:rsidP="007E0B45">
      <w:pPr>
        <w:numPr>
          <w:ilvl w:val="0"/>
          <w:numId w:val="1"/>
        </w:numPr>
        <w:tabs>
          <w:tab w:val="clear" w:pos="1069"/>
          <w:tab w:val="num" w:pos="1440"/>
        </w:tabs>
        <w:spacing w:before="240" w:after="240" w:line="240" w:lineRule="auto"/>
        <w:jc w:val="both"/>
        <w:rPr>
          <w:sz w:val="24"/>
          <w:szCs w:val="24"/>
        </w:rPr>
      </w:pPr>
      <w:r w:rsidRPr="005008B7">
        <w:rPr>
          <w:sz w:val="24"/>
          <w:szCs w:val="24"/>
        </w:rPr>
        <w:t>apatie – stereotypní opakování se problémů</w:t>
      </w:r>
    </w:p>
    <w:p w:rsidR="007E0B45" w:rsidRPr="005008B7" w:rsidRDefault="007E0B45" w:rsidP="007E0B45">
      <w:pPr>
        <w:numPr>
          <w:ilvl w:val="0"/>
          <w:numId w:val="1"/>
        </w:numPr>
        <w:tabs>
          <w:tab w:val="clear" w:pos="1069"/>
          <w:tab w:val="num" w:pos="1440"/>
        </w:tabs>
        <w:spacing w:before="240" w:after="240" w:line="240" w:lineRule="auto"/>
        <w:ind w:left="1440" w:hanging="731"/>
        <w:jc w:val="both"/>
        <w:rPr>
          <w:sz w:val="24"/>
          <w:szCs w:val="24"/>
        </w:rPr>
      </w:pPr>
      <w:r w:rsidRPr="005008B7">
        <w:rPr>
          <w:sz w:val="24"/>
          <w:szCs w:val="24"/>
        </w:rPr>
        <w:lastRenderedPageBreak/>
        <w:t>intervence – aktivní reakce na vyhoření, cesta z bludného kruhu ven, přerušení koloběhu zklamání, doplnění energie odlišnou aktivitou.</w:t>
      </w:r>
    </w:p>
    <w:p w:rsidR="007E0B45" w:rsidRPr="005008B7" w:rsidRDefault="007E0B45" w:rsidP="007E0B45">
      <w:pPr>
        <w:rPr>
          <w:sz w:val="24"/>
          <w:szCs w:val="24"/>
        </w:rPr>
      </w:pPr>
      <w:r w:rsidRPr="005008B7">
        <w:rPr>
          <w:sz w:val="24"/>
          <w:szCs w:val="24"/>
        </w:rPr>
        <w:t xml:space="preserve">V rámci pátého výše uvedeného bodu musí často pomoc přijít zvenčí. V této fázi si již nemůžeme pomoci sami, protože situaci nevidíme objektivně, nevidíme její závažnost. Často však impulzem může být rada člena z rodiny, přátel, nebo i např. znovuobjevení starých koníčků apod. </w:t>
      </w:r>
    </w:p>
    <w:p w:rsidR="007E0B45" w:rsidRPr="005008B7" w:rsidRDefault="007E0B45" w:rsidP="007E0B45">
      <w:pPr>
        <w:rPr>
          <w:sz w:val="24"/>
          <w:szCs w:val="24"/>
        </w:rPr>
      </w:pPr>
      <w:r w:rsidRPr="005008B7">
        <w:rPr>
          <w:sz w:val="24"/>
          <w:szCs w:val="24"/>
        </w:rPr>
        <w:t>Stres jako takový je možné řešit pouze snahou o odstranění příčin stresu. Samozřejmě existují i léky nebo doplňky stravy, které by měly situaci zlepšit, ale to je pouze dočasné. Proto bychom měli vědět, co všechno stres aktivuje a snažit se mu předejít a dopřávat si odpočinek. Jinak brzy pocítíme snížení výkonnosti a únavu. Další variantou je návštěva odborného psychologa, který doporučí, co a jak dělat, abychom se dostali ze začarovaného kruhu ven. Bohužel společnost je v tomto ohledu ještě hodně neinformována a stále převládá názor, že psycholog je tu pouze pro „blázny“. Lidé si neuvědomují, jak jednoduché je dnes skončit jako okolím vnímaný „blázen“ při nepodchycení problému včas a neutřídění si myšlenek, jaký je náš život.</w:t>
      </w:r>
    </w:p>
    <w:p w:rsidR="007E0B45" w:rsidRPr="005008B7" w:rsidRDefault="007E0B45" w:rsidP="007E0B45">
      <w:pPr>
        <w:rPr>
          <w:sz w:val="32"/>
          <w:szCs w:val="32"/>
        </w:rPr>
      </w:pPr>
      <w:r w:rsidRPr="005008B7">
        <w:rPr>
          <w:sz w:val="32"/>
          <w:szCs w:val="32"/>
        </w:rPr>
        <w:t>Závěr</w:t>
      </w:r>
    </w:p>
    <w:p w:rsidR="007E0B45" w:rsidRDefault="007E0B45" w:rsidP="007E0B45">
      <w:pPr>
        <w:rPr>
          <w:sz w:val="24"/>
          <w:szCs w:val="24"/>
        </w:rPr>
      </w:pPr>
      <w:r w:rsidRPr="005008B7">
        <w:rPr>
          <w:sz w:val="24"/>
          <w:szCs w:val="24"/>
        </w:rPr>
        <w:t>V dnešní době je bohužel potřeba pracovat či studovat nárazově i na sto deset procent, avšak je vždy potřeba si najít čas na odpočinek, relaxaci, na své přátele, rodinu. Člověk potřebuje především žít v souladu se svým okolím a v harmonii a teprve poté žije plnohodnotný a stabilní život, je opravdu výkonný v práci, je šťastný v soukromí. Uvedené se nedá koupit, není měřitelné na peníze, proto musíme myslet nejen na svou kariéru a blaho zaměstnavatelů, ale především na sebe.</w:t>
      </w:r>
    </w:p>
    <w:p w:rsidR="005008B7" w:rsidRPr="005008B7" w:rsidRDefault="005008B7" w:rsidP="007E0B45">
      <w:pPr>
        <w:rPr>
          <w:sz w:val="32"/>
          <w:szCs w:val="32"/>
        </w:rPr>
      </w:pPr>
      <w:r w:rsidRPr="005008B7">
        <w:rPr>
          <w:sz w:val="32"/>
          <w:szCs w:val="32"/>
        </w:rPr>
        <w:t>Zdroje</w:t>
      </w:r>
    </w:p>
    <w:p w:rsidR="007E0B45" w:rsidRPr="005008B7" w:rsidRDefault="007E0B45" w:rsidP="007E0B45">
      <w:pPr>
        <w:rPr>
          <w:sz w:val="24"/>
          <w:szCs w:val="24"/>
        </w:rPr>
      </w:pPr>
    </w:p>
    <w:p w:rsidR="007E0B45" w:rsidRPr="005008B7" w:rsidRDefault="007E0B45" w:rsidP="007E0B45">
      <w:pPr>
        <w:rPr>
          <w:sz w:val="24"/>
          <w:szCs w:val="24"/>
        </w:rPr>
      </w:pPr>
    </w:p>
    <w:p w:rsidR="005008B7" w:rsidRPr="005008B7" w:rsidRDefault="005008B7" w:rsidP="005008B7">
      <w:pPr>
        <w:rPr>
          <w:sz w:val="24"/>
          <w:szCs w:val="24"/>
        </w:rPr>
      </w:pPr>
      <w:proofErr w:type="spellStart"/>
      <w:r w:rsidRPr="005008B7">
        <w:rPr>
          <w:sz w:val="24"/>
          <w:szCs w:val="24"/>
        </w:rPr>
        <w:t>Selye</w:t>
      </w:r>
      <w:proofErr w:type="spellEnd"/>
      <w:r w:rsidRPr="005008B7">
        <w:rPr>
          <w:sz w:val="24"/>
          <w:szCs w:val="24"/>
        </w:rPr>
        <w:t>,</w:t>
      </w:r>
      <w:r w:rsidRPr="005008B7">
        <w:rPr>
          <w:i/>
          <w:sz w:val="24"/>
          <w:szCs w:val="24"/>
        </w:rPr>
        <w:t xml:space="preserve"> </w:t>
      </w:r>
      <w:proofErr w:type="gramStart"/>
      <w:r w:rsidRPr="005008B7">
        <w:rPr>
          <w:i/>
          <w:sz w:val="24"/>
          <w:szCs w:val="24"/>
        </w:rPr>
        <w:t>H.(2007</w:t>
      </w:r>
      <w:proofErr w:type="gramEnd"/>
      <w:r w:rsidRPr="005008B7">
        <w:rPr>
          <w:i/>
          <w:sz w:val="24"/>
          <w:szCs w:val="24"/>
        </w:rPr>
        <w:t>): Pracovní zátěž, stres a změny v organizaci, USA</w:t>
      </w:r>
    </w:p>
    <w:p w:rsidR="005008B7" w:rsidRPr="005008B7" w:rsidRDefault="005008B7" w:rsidP="005008B7">
      <w:pPr>
        <w:rPr>
          <w:sz w:val="24"/>
          <w:szCs w:val="24"/>
        </w:rPr>
      </w:pPr>
      <w:r w:rsidRPr="005008B7">
        <w:rPr>
          <w:sz w:val="24"/>
          <w:szCs w:val="24"/>
        </w:rPr>
        <w:t xml:space="preserve">PhDr. Hladký, A. CSc. (2008): </w:t>
      </w:r>
      <w:r w:rsidRPr="005008B7">
        <w:rPr>
          <w:i/>
          <w:sz w:val="24"/>
          <w:szCs w:val="24"/>
        </w:rPr>
        <w:t>Hodnocení psychické pracovní zátěže</w:t>
      </w:r>
    </w:p>
    <w:p w:rsidR="005008B7" w:rsidRDefault="005008B7" w:rsidP="005008B7">
      <w:pPr>
        <w:rPr>
          <w:sz w:val="24"/>
          <w:szCs w:val="24"/>
        </w:rPr>
      </w:pPr>
      <w:proofErr w:type="spellStart"/>
      <w:r w:rsidRPr="005008B7">
        <w:rPr>
          <w:iCs/>
          <w:sz w:val="24"/>
          <w:szCs w:val="24"/>
        </w:rPr>
        <w:t>Brockert</w:t>
      </w:r>
      <w:proofErr w:type="spellEnd"/>
      <w:r w:rsidRPr="005008B7">
        <w:rPr>
          <w:iCs/>
          <w:sz w:val="24"/>
          <w:szCs w:val="24"/>
        </w:rPr>
        <w:t xml:space="preserve">, </w:t>
      </w:r>
      <w:proofErr w:type="gramStart"/>
      <w:r w:rsidRPr="005008B7">
        <w:rPr>
          <w:iCs/>
          <w:sz w:val="24"/>
          <w:szCs w:val="24"/>
        </w:rPr>
        <w:t>S.(1993</w:t>
      </w:r>
      <w:proofErr w:type="gramEnd"/>
      <w:r w:rsidRPr="005008B7">
        <w:rPr>
          <w:iCs/>
          <w:sz w:val="24"/>
          <w:szCs w:val="24"/>
        </w:rPr>
        <w:t>):</w:t>
      </w:r>
      <w:r w:rsidRPr="005008B7">
        <w:rPr>
          <w:i/>
          <w:iCs/>
          <w:sz w:val="24"/>
          <w:szCs w:val="24"/>
        </w:rPr>
        <w:t xml:space="preserve"> </w:t>
      </w:r>
      <w:r w:rsidRPr="005008B7">
        <w:rPr>
          <w:i/>
          <w:sz w:val="24"/>
          <w:szCs w:val="24"/>
        </w:rPr>
        <w:t>Ovládání stresu,</w:t>
      </w:r>
      <w:r w:rsidRPr="005008B7">
        <w:rPr>
          <w:sz w:val="24"/>
          <w:szCs w:val="24"/>
        </w:rPr>
        <w:t xml:space="preserve"> Praha</w:t>
      </w:r>
    </w:p>
    <w:p w:rsidR="005008B7" w:rsidRDefault="005008B7" w:rsidP="005008B7">
      <w:r w:rsidRPr="005E513F">
        <w:t>PhDr</w:t>
      </w:r>
      <w:r w:rsidRPr="00454D3E">
        <w:t xml:space="preserve">. </w:t>
      </w:r>
      <w:proofErr w:type="spellStart"/>
      <w:r w:rsidRPr="00454D3E">
        <w:t>Jenčová</w:t>
      </w:r>
      <w:proofErr w:type="spellEnd"/>
      <w:r w:rsidRPr="00454D3E">
        <w:t xml:space="preserve"> H. klinický psycholog, </w:t>
      </w:r>
      <w:r w:rsidRPr="00454D3E">
        <w:rPr>
          <w:i/>
        </w:rPr>
        <w:t xml:space="preserve">časopis STOP </w:t>
      </w:r>
      <w:r w:rsidRPr="00454D3E">
        <w:t>11/08</w:t>
      </w:r>
    </w:p>
    <w:p w:rsidR="005008B7" w:rsidRPr="005008B7" w:rsidRDefault="005008B7" w:rsidP="005008B7">
      <w:pPr>
        <w:rPr>
          <w:sz w:val="24"/>
          <w:szCs w:val="24"/>
        </w:rPr>
      </w:pPr>
    </w:p>
    <w:p w:rsidR="007E0B45" w:rsidRPr="005008B7" w:rsidRDefault="007E0B45">
      <w:pPr>
        <w:rPr>
          <w:sz w:val="24"/>
          <w:szCs w:val="24"/>
        </w:rPr>
      </w:pPr>
    </w:p>
    <w:sectPr w:rsidR="007E0B45" w:rsidRPr="005008B7" w:rsidSect="00D37A5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D2013C"/>
    <w:multiLevelType w:val="hybridMultilevel"/>
    <w:tmpl w:val="335E0E8E"/>
    <w:lvl w:ilvl="0" w:tplc="04050011">
      <w:start w:val="1"/>
      <w:numFmt w:val="decimal"/>
      <w:lvlText w:val="%1)"/>
      <w:lvlJc w:val="left"/>
      <w:pPr>
        <w:tabs>
          <w:tab w:val="num" w:pos="1069"/>
        </w:tabs>
        <w:ind w:left="1069" w:hanging="360"/>
      </w:pPr>
      <w:rPr>
        <w:rFonts w:hint="default"/>
      </w:rPr>
    </w:lvl>
    <w:lvl w:ilvl="1" w:tplc="04050019" w:tentative="1">
      <w:start w:val="1"/>
      <w:numFmt w:val="lowerLetter"/>
      <w:lvlText w:val="%2."/>
      <w:lvlJc w:val="left"/>
      <w:pPr>
        <w:tabs>
          <w:tab w:val="num" w:pos="1789"/>
        </w:tabs>
        <w:ind w:left="1789" w:hanging="360"/>
      </w:pPr>
    </w:lvl>
    <w:lvl w:ilvl="2" w:tplc="0405001B" w:tentative="1">
      <w:start w:val="1"/>
      <w:numFmt w:val="lowerRoman"/>
      <w:lvlText w:val="%3."/>
      <w:lvlJc w:val="right"/>
      <w:pPr>
        <w:tabs>
          <w:tab w:val="num" w:pos="2509"/>
        </w:tabs>
        <w:ind w:left="2509" w:hanging="180"/>
      </w:pPr>
    </w:lvl>
    <w:lvl w:ilvl="3" w:tplc="0405000F" w:tentative="1">
      <w:start w:val="1"/>
      <w:numFmt w:val="decimal"/>
      <w:lvlText w:val="%4."/>
      <w:lvlJc w:val="left"/>
      <w:pPr>
        <w:tabs>
          <w:tab w:val="num" w:pos="3229"/>
        </w:tabs>
        <w:ind w:left="3229" w:hanging="360"/>
      </w:pPr>
    </w:lvl>
    <w:lvl w:ilvl="4" w:tplc="04050019" w:tentative="1">
      <w:start w:val="1"/>
      <w:numFmt w:val="lowerLetter"/>
      <w:lvlText w:val="%5."/>
      <w:lvlJc w:val="left"/>
      <w:pPr>
        <w:tabs>
          <w:tab w:val="num" w:pos="3949"/>
        </w:tabs>
        <w:ind w:left="3949" w:hanging="360"/>
      </w:pPr>
    </w:lvl>
    <w:lvl w:ilvl="5" w:tplc="0405001B" w:tentative="1">
      <w:start w:val="1"/>
      <w:numFmt w:val="lowerRoman"/>
      <w:lvlText w:val="%6."/>
      <w:lvlJc w:val="right"/>
      <w:pPr>
        <w:tabs>
          <w:tab w:val="num" w:pos="4669"/>
        </w:tabs>
        <w:ind w:left="4669" w:hanging="180"/>
      </w:pPr>
    </w:lvl>
    <w:lvl w:ilvl="6" w:tplc="0405000F" w:tentative="1">
      <w:start w:val="1"/>
      <w:numFmt w:val="decimal"/>
      <w:lvlText w:val="%7."/>
      <w:lvlJc w:val="left"/>
      <w:pPr>
        <w:tabs>
          <w:tab w:val="num" w:pos="5389"/>
        </w:tabs>
        <w:ind w:left="5389" w:hanging="360"/>
      </w:pPr>
    </w:lvl>
    <w:lvl w:ilvl="7" w:tplc="04050019" w:tentative="1">
      <w:start w:val="1"/>
      <w:numFmt w:val="lowerLetter"/>
      <w:lvlText w:val="%8."/>
      <w:lvlJc w:val="left"/>
      <w:pPr>
        <w:tabs>
          <w:tab w:val="num" w:pos="6109"/>
        </w:tabs>
        <w:ind w:left="6109" w:hanging="360"/>
      </w:pPr>
    </w:lvl>
    <w:lvl w:ilvl="8" w:tplc="0405001B" w:tentative="1">
      <w:start w:val="1"/>
      <w:numFmt w:val="lowerRoman"/>
      <w:lvlText w:val="%9."/>
      <w:lvlJc w:val="right"/>
      <w:pPr>
        <w:tabs>
          <w:tab w:val="num" w:pos="6829"/>
        </w:tabs>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E0B45"/>
    <w:rsid w:val="005008B7"/>
    <w:rsid w:val="007E0B45"/>
    <w:rsid w:val="00D37A56"/>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37A56"/>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rsid w:val="007E0B45"/>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Pages>
  <Words>1506</Words>
  <Characters>8889</Characters>
  <Application>Microsoft Office Word</Application>
  <DocSecurity>0</DocSecurity>
  <Lines>74</Lines>
  <Paragraphs>20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Aska</dc:creator>
  <cp:keywords/>
  <dc:description/>
  <cp:lastModifiedBy>Martin Aska</cp:lastModifiedBy>
  <cp:revision>1</cp:revision>
  <dcterms:created xsi:type="dcterms:W3CDTF">2009-10-28T20:20:00Z</dcterms:created>
  <dcterms:modified xsi:type="dcterms:W3CDTF">2009-10-28T20:39:00Z</dcterms:modified>
</cp:coreProperties>
</file>