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8D" w:rsidRDefault="00277672" w:rsidP="00277672">
      <w:pPr>
        <w:pStyle w:val="Bezmezer"/>
        <w:rPr>
          <w:sz w:val="24"/>
          <w:szCs w:val="24"/>
        </w:rPr>
      </w:pPr>
      <w:proofErr w:type="spellStart"/>
      <w:r w:rsidRPr="00277672">
        <w:rPr>
          <w:sz w:val="24"/>
          <w:szCs w:val="24"/>
        </w:rPr>
        <w:t>Shredingerova</w:t>
      </w:r>
      <w:proofErr w:type="spellEnd"/>
      <w:r w:rsidRPr="00277672">
        <w:rPr>
          <w:sz w:val="24"/>
          <w:szCs w:val="24"/>
        </w:rPr>
        <w:t xml:space="preserve"> kočka-nositel Nobelovy ceny, v bedně, </w:t>
      </w:r>
      <w:proofErr w:type="spellStart"/>
      <w:r w:rsidRPr="00277672">
        <w:rPr>
          <w:sz w:val="24"/>
          <w:szCs w:val="24"/>
        </w:rPr>
        <w:t>gaiglův</w:t>
      </w:r>
      <w:proofErr w:type="spellEnd"/>
      <w:r w:rsidRPr="00277672">
        <w:rPr>
          <w:sz w:val="24"/>
          <w:szCs w:val="24"/>
        </w:rPr>
        <w:t xml:space="preserve"> čítač, v ampuli je jed, ten se rozbije po úderu kladiva, v krabici je jeden atom radioaktivní látky. 1)pravděpodobnost: vyzáří se látka, </w:t>
      </w:r>
      <w:proofErr w:type="spellStart"/>
      <w:r w:rsidRPr="00277672">
        <w:rPr>
          <w:sz w:val="24"/>
          <w:szCs w:val="24"/>
        </w:rPr>
        <w:t>gaiglův</w:t>
      </w:r>
      <w:proofErr w:type="spellEnd"/>
      <w:r w:rsidRPr="00277672">
        <w:rPr>
          <w:sz w:val="24"/>
          <w:szCs w:val="24"/>
        </w:rPr>
        <w:t xml:space="preserve"> čítač to změří. 2) dopadne či nedopadne. Chtěl kvantovou fyziku znemožnit. </w:t>
      </w:r>
    </w:p>
    <w:p w:rsidR="00277672" w:rsidRDefault="00277672" w:rsidP="0027767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Vlnová funkce – super </w:t>
      </w:r>
      <w:proofErr w:type="spellStart"/>
      <w:r>
        <w:rPr>
          <w:sz w:val="24"/>
          <w:szCs w:val="24"/>
        </w:rPr>
        <w:t>fce</w:t>
      </w:r>
      <w:proofErr w:type="spellEnd"/>
      <w:r>
        <w:rPr>
          <w:sz w:val="24"/>
          <w:szCs w:val="24"/>
        </w:rPr>
        <w:t xml:space="preserve">, zahrnuje všechny super stavy v krabici. </w:t>
      </w:r>
    </w:p>
    <w:p w:rsidR="00277672" w:rsidRDefault="00277672" w:rsidP="0027767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Výsledky pokusu</w:t>
      </w:r>
    </w:p>
    <w:p w:rsidR="00277672" w:rsidRDefault="00277672" w:rsidP="00277672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Paradox – objektivní realita není možná bez měření.</w:t>
      </w:r>
    </w:p>
    <w:p w:rsidR="00277672" w:rsidRDefault="00277672" w:rsidP="00277672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Paradox - kočka chcípne v okamžiku měření (že je měření vždy trochu zmanipulované)</w:t>
      </w:r>
    </w:p>
    <w:p w:rsidR="00277672" w:rsidRDefault="00277672" w:rsidP="00277672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Paradox – při měření dochází k redukci možných stavů</w:t>
      </w:r>
    </w:p>
    <w:p w:rsidR="001F21C2" w:rsidRDefault="001F21C2" w:rsidP="00277672">
      <w:pPr>
        <w:pStyle w:val="Bezmezer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Paradox – kvantové jevy jsou z principu paradoxní (mají různé </w:t>
      </w:r>
      <w:proofErr w:type="gramStart"/>
      <w:r>
        <w:rPr>
          <w:sz w:val="24"/>
          <w:szCs w:val="24"/>
        </w:rPr>
        <w:t>protikladní</w:t>
      </w:r>
      <w:proofErr w:type="gramEnd"/>
      <w:r>
        <w:rPr>
          <w:sz w:val="24"/>
          <w:szCs w:val="24"/>
        </w:rPr>
        <w:t xml:space="preserve"> stránky)</w:t>
      </w:r>
    </w:p>
    <w:p w:rsidR="001F21C2" w:rsidRDefault="001F21C2" w:rsidP="001F21C2">
      <w:pPr>
        <w:pStyle w:val="Bezmezer"/>
        <w:ind w:left="360"/>
        <w:rPr>
          <w:sz w:val="24"/>
          <w:szCs w:val="24"/>
        </w:rPr>
      </w:pPr>
      <w:r>
        <w:rPr>
          <w:sz w:val="24"/>
          <w:szCs w:val="24"/>
        </w:rPr>
        <w:t>Příklad Paradoxních stavů je chování elektronů</w:t>
      </w:r>
    </w:p>
    <w:p w:rsidR="001F21C2" w:rsidRDefault="001F21C2" w:rsidP="001F21C2">
      <w:pPr>
        <w:pStyle w:val="Bezmezer"/>
        <w:ind w:left="360"/>
        <w:rPr>
          <w:sz w:val="24"/>
          <w:szCs w:val="24"/>
        </w:rPr>
      </w:pPr>
    </w:p>
    <w:p w:rsidR="001F21C2" w:rsidRPr="00277672" w:rsidRDefault="001F21C2" w:rsidP="001F21C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Štěrbinový experiment (elektrony) – dokáže se chovat jak jako částice tak i vlnově</w:t>
      </w:r>
    </w:p>
    <w:p w:rsidR="00277672" w:rsidRDefault="00C36924">
      <w:pPr>
        <w:pStyle w:val="Bezmezer"/>
        <w:rPr>
          <w:sz w:val="24"/>
        </w:rPr>
      </w:pPr>
      <w:r>
        <w:rPr>
          <w:sz w:val="24"/>
        </w:rPr>
        <w:t>Současná kvantová fyzika roztříštila fyziku</w:t>
      </w:r>
    </w:p>
    <w:p w:rsidR="00C36924" w:rsidRDefault="00C36924" w:rsidP="00C36924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>Kvantové paradoxy a vztahy nejsou přímo pozorovatelné, pozorují se v makrosvětě astronomických těles</w:t>
      </w:r>
    </w:p>
    <w:p w:rsidR="00C36924" w:rsidRDefault="00C36924" w:rsidP="00C36924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Paradox - </w:t>
      </w:r>
      <w:proofErr w:type="spellStart"/>
      <w:r>
        <w:rPr>
          <w:sz w:val="24"/>
        </w:rPr>
        <w:t>Haizenbergův</w:t>
      </w:r>
      <w:proofErr w:type="spellEnd"/>
      <w:r>
        <w:rPr>
          <w:sz w:val="24"/>
        </w:rPr>
        <w:t xml:space="preserve"> princip neurčitosti - </w:t>
      </w:r>
      <w:r w:rsidRPr="00C36924">
        <w:rPr>
          <w:sz w:val="24"/>
        </w:rPr>
        <w:t xml:space="preserve">Čím více se </w:t>
      </w:r>
      <w:proofErr w:type="gramStart"/>
      <w:r w:rsidRPr="00C36924">
        <w:rPr>
          <w:sz w:val="24"/>
        </w:rPr>
        <w:t>snažíme</w:t>
      </w:r>
      <w:proofErr w:type="gramEnd"/>
      <w:r w:rsidRPr="00C36924">
        <w:rPr>
          <w:sz w:val="24"/>
        </w:rPr>
        <w:t xml:space="preserve"> zjistit dráhu elektronu tím více </w:t>
      </w:r>
      <w:proofErr w:type="gramStart"/>
      <w:r w:rsidRPr="00C36924">
        <w:rPr>
          <w:sz w:val="24"/>
        </w:rPr>
        <w:t>nevíme</w:t>
      </w:r>
      <w:proofErr w:type="gramEnd"/>
      <w:r w:rsidRPr="00C36924">
        <w:rPr>
          <w:sz w:val="24"/>
        </w:rPr>
        <w:t xml:space="preserve"> jakou má rychlost. Protože si musíme na elektron posvítit (proud fotonu) elektron tímto umrtvíme</w:t>
      </w:r>
      <w:r>
        <w:rPr>
          <w:sz w:val="24"/>
        </w:rPr>
        <w:t>. Říká, že nemůžeme měřit některé veličiny současně</w:t>
      </w:r>
    </w:p>
    <w:p w:rsidR="00C36924" w:rsidRDefault="00C36924" w:rsidP="00C36924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Paradox – v kvantové realitě je přítomna náhoda. </w:t>
      </w:r>
    </w:p>
    <w:p w:rsidR="00C36924" w:rsidRDefault="00C36924" w:rsidP="00C36924">
      <w:pPr>
        <w:pStyle w:val="Bezmezer"/>
        <w:rPr>
          <w:sz w:val="24"/>
        </w:rPr>
      </w:pPr>
      <w:r>
        <w:rPr>
          <w:sz w:val="24"/>
        </w:rPr>
        <w:t xml:space="preserve">Kvantový svět uvedl na svět princip náhody – </w:t>
      </w:r>
      <w:proofErr w:type="spellStart"/>
      <w:r>
        <w:rPr>
          <w:sz w:val="24"/>
        </w:rPr>
        <w:t>tzv</w:t>
      </w:r>
      <w:proofErr w:type="spellEnd"/>
      <w:r>
        <w:rPr>
          <w:sz w:val="24"/>
        </w:rPr>
        <w:t xml:space="preserve"> problém nepředvídatelnosti.</w:t>
      </w:r>
    </w:p>
    <w:p w:rsidR="002D7A4A" w:rsidRDefault="002D7A4A" w:rsidP="002D7A4A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>Paradox – kvantové částice jsou provázané.  Pokus: teleportace fotonu – pokud změníme charakteristiku jedné částice tak se změní okamžitě všechny ostatní. Dalo by se to využít jako šifrovací klíč.</w:t>
      </w:r>
    </w:p>
    <w:p w:rsidR="002D7A4A" w:rsidRDefault="002D7A4A" w:rsidP="002D7A4A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>P – Kvantové tunelování.  Kvarky=</w:t>
      </w:r>
      <w:proofErr w:type="spellStart"/>
      <w:r>
        <w:rPr>
          <w:sz w:val="24"/>
        </w:rPr>
        <w:t>subsubatomární</w:t>
      </w:r>
      <w:proofErr w:type="spellEnd"/>
      <w:r>
        <w:rPr>
          <w:sz w:val="24"/>
        </w:rPr>
        <w:t xml:space="preserve"> částice, ty se mohou vyskytovat na místě A i na místě B aniž by byla mezi nimi štěrbina.  Díky kvantové fyzice se začalo mluvit jako o šílené pravdivé vědě. </w:t>
      </w:r>
    </w:p>
    <w:p w:rsidR="00152020" w:rsidRDefault="00152020" w:rsidP="00152020">
      <w:pPr>
        <w:pStyle w:val="Bezmezer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 – Neviditelnost Neutrina- </w:t>
      </w:r>
      <w:r w:rsidRPr="00152020">
        <w:rPr>
          <w:sz w:val="24"/>
        </w:rPr>
        <w:t xml:space="preserve">  v r. 1930 objevil Pauli</w:t>
      </w:r>
      <w:r>
        <w:rPr>
          <w:sz w:val="24"/>
        </w:rPr>
        <w:t xml:space="preserve"> (Nobelovka)</w:t>
      </w:r>
      <w:r w:rsidRPr="00152020">
        <w:rPr>
          <w:sz w:val="24"/>
        </w:rPr>
        <w:t xml:space="preserve"> předpověděl existenci Neutrin, Neutrina jsou z principu neviditelná</w:t>
      </w:r>
      <w:r>
        <w:rPr>
          <w:sz w:val="24"/>
        </w:rPr>
        <w:t>. Užitečná představa</w:t>
      </w:r>
    </w:p>
    <w:p w:rsidR="00152020" w:rsidRPr="00152020" w:rsidRDefault="00152020" w:rsidP="00152020">
      <w:pPr>
        <w:pStyle w:val="Bezmezer"/>
        <w:rPr>
          <w:sz w:val="24"/>
          <w:u w:val="single"/>
        </w:rPr>
      </w:pPr>
    </w:p>
    <w:p w:rsidR="00152020" w:rsidRDefault="00152020" w:rsidP="00152020">
      <w:pPr>
        <w:pStyle w:val="Bezmezer"/>
        <w:rPr>
          <w:sz w:val="24"/>
          <w:u w:val="single"/>
        </w:rPr>
      </w:pPr>
      <w:r w:rsidRPr="00152020">
        <w:rPr>
          <w:sz w:val="24"/>
          <w:u w:val="single"/>
        </w:rPr>
        <w:t>Interpretace Kvantové teorie</w:t>
      </w:r>
      <w:r>
        <w:rPr>
          <w:sz w:val="24"/>
          <w:u w:val="single"/>
        </w:rPr>
        <w:t>:</w:t>
      </w:r>
    </w:p>
    <w:p w:rsidR="00152020" w:rsidRDefault="00152020" w:rsidP="00152020">
      <w:pPr>
        <w:pStyle w:val="Bezmezer"/>
        <w:rPr>
          <w:sz w:val="24"/>
        </w:rPr>
      </w:pPr>
      <w:r>
        <w:rPr>
          <w:sz w:val="24"/>
        </w:rPr>
        <w:tab/>
        <w:t xml:space="preserve">Kvantová fyzika dokázala, že prázdno není prázdné. </w:t>
      </w:r>
    </w:p>
    <w:p w:rsidR="00152020" w:rsidRDefault="00152020" w:rsidP="00152020">
      <w:pPr>
        <w:pStyle w:val="Bezmezer"/>
        <w:rPr>
          <w:sz w:val="24"/>
        </w:rPr>
      </w:pPr>
    </w:p>
    <w:p w:rsidR="00152020" w:rsidRDefault="00152020" w:rsidP="00152020">
      <w:pPr>
        <w:pStyle w:val="Bezmezer"/>
        <w:numPr>
          <w:ilvl w:val="0"/>
          <w:numId w:val="2"/>
        </w:numPr>
        <w:rPr>
          <w:sz w:val="24"/>
        </w:rPr>
      </w:pPr>
      <w:r>
        <w:rPr>
          <w:sz w:val="24"/>
        </w:rPr>
        <w:t>Stanovisko –</w:t>
      </w:r>
      <w:r w:rsidR="007A3114">
        <w:rPr>
          <w:sz w:val="24"/>
        </w:rPr>
        <w:t xml:space="preserve"> Optimisté, </w:t>
      </w:r>
      <w:r>
        <w:rPr>
          <w:sz w:val="24"/>
        </w:rPr>
        <w:t>realisté. Toto stanovisko zastával Einstein, neuznával náhodu.</w:t>
      </w:r>
      <w:r w:rsidR="007A3114">
        <w:rPr>
          <w:sz w:val="24"/>
        </w:rPr>
        <w:t xml:space="preserve"> (Planck, de </w:t>
      </w:r>
      <w:proofErr w:type="spellStart"/>
      <w:r w:rsidR="007A3114">
        <w:rPr>
          <w:sz w:val="24"/>
        </w:rPr>
        <w:t>Broglie</w:t>
      </w:r>
      <w:proofErr w:type="spellEnd"/>
      <w:r w:rsidR="007A3114">
        <w:rPr>
          <w:sz w:val="24"/>
        </w:rPr>
        <w:t xml:space="preserve">, </w:t>
      </w:r>
      <w:proofErr w:type="spellStart"/>
      <w:r w:rsidR="007A3114">
        <w:rPr>
          <w:sz w:val="24"/>
        </w:rPr>
        <w:t>Bohr</w:t>
      </w:r>
      <w:proofErr w:type="spellEnd"/>
      <w:r w:rsidR="007A3114">
        <w:rPr>
          <w:sz w:val="24"/>
        </w:rPr>
        <w:t>)Náhoda je nedostatek vědy</w:t>
      </w:r>
    </w:p>
    <w:p w:rsidR="007A3114" w:rsidRDefault="007A3114" w:rsidP="00152020">
      <w:pPr>
        <w:pStyle w:val="Bezmezer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 - Kodaňská interpretace:  (N </w:t>
      </w:r>
      <w:proofErr w:type="spellStart"/>
      <w:r>
        <w:rPr>
          <w:sz w:val="24"/>
        </w:rPr>
        <w:t>Bohr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nurčitost</w:t>
      </w:r>
      <w:proofErr w:type="spellEnd"/>
      <w:r>
        <w:rPr>
          <w:sz w:val="24"/>
        </w:rPr>
        <w:t>=zásadní a nevyhnutelné, meze lidského poznání. Neustále bude narážet na náhodu, každá odpověď dává další otázku.</w:t>
      </w:r>
    </w:p>
    <w:p w:rsidR="007A3114" w:rsidRDefault="007A3114" w:rsidP="00152020">
      <w:pPr>
        <w:pStyle w:val="Bezmezer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S- Neurčitost </w:t>
      </w:r>
      <w:proofErr w:type="gramStart"/>
      <w:r>
        <w:rPr>
          <w:sz w:val="24"/>
        </w:rPr>
        <w:t>je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substancionální</w:t>
      </w:r>
      <w:proofErr w:type="spellEnd"/>
      <w:r>
        <w:rPr>
          <w:sz w:val="24"/>
        </w:rPr>
        <w:t xml:space="preserve"> je existencí reality. Nahodilost je podstatou reality. (Heisenberg)</w:t>
      </w:r>
    </w:p>
    <w:p w:rsidR="007A3114" w:rsidRDefault="007A3114" w:rsidP="007A3114">
      <w:pPr>
        <w:pStyle w:val="Bezmezer"/>
        <w:numPr>
          <w:ilvl w:val="0"/>
          <w:numId w:val="2"/>
        </w:numPr>
        <w:rPr>
          <w:sz w:val="24"/>
        </w:rPr>
      </w:pPr>
      <w:r>
        <w:rPr>
          <w:sz w:val="24"/>
        </w:rPr>
        <w:t>S - Krajně subjektivní: realita je taková jak se jí zeptáme. Filosoficko-mystické hledisko.</w:t>
      </w:r>
    </w:p>
    <w:p w:rsidR="007A3114" w:rsidRDefault="007A3114" w:rsidP="007A3114">
      <w:pPr>
        <w:pStyle w:val="Bezmezer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 – </w:t>
      </w:r>
      <w:proofErr w:type="gramStart"/>
      <w:r>
        <w:rPr>
          <w:sz w:val="24"/>
        </w:rPr>
        <w:t>Instrumentální:  netrapte</w:t>
      </w:r>
      <w:proofErr w:type="gramEnd"/>
      <w:r>
        <w:rPr>
          <w:sz w:val="24"/>
        </w:rPr>
        <w:t xml:space="preserve"> se tím hlavně, že to funguje</w:t>
      </w:r>
    </w:p>
    <w:p w:rsidR="007A3114" w:rsidRDefault="007A3114" w:rsidP="007A3114">
      <w:pPr>
        <w:pStyle w:val="Bezmezer"/>
        <w:rPr>
          <w:sz w:val="24"/>
        </w:rPr>
      </w:pPr>
      <w:r>
        <w:rPr>
          <w:sz w:val="24"/>
        </w:rPr>
        <w:t>Aplikace:</w:t>
      </w:r>
    </w:p>
    <w:p w:rsidR="007A3114" w:rsidRDefault="007A3114" w:rsidP="007A3114">
      <w:pPr>
        <w:pStyle w:val="Bezmezer"/>
        <w:rPr>
          <w:sz w:val="24"/>
        </w:rPr>
      </w:pPr>
      <w:r>
        <w:rPr>
          <w:sz w:val="24"/>
        </w:rPr>
        <w:t xml:space="preserve">Laser, nanotechnologie, kvantové počítače, supravodivost, holografie, kvark </w:t>
      </w:r>
      <w:proofErr w:type="spellStart"/>
      <w:r>
        <w:rPr>
          <w:sz w:val="24"/>
        </w:rPr>
        <w:t>dualnové</w:t>
      </w:r>
      <w:proofErr w:type="spellEnd"/>
      <w:r>
        <w:rPr>
          <w:sz w:val="24"/>
        </w:rPr>
        <w:t xml:space="preserve"> plazma.</w:t>
      </w:r>
    </w:p>
    <w:p w:rsidR="007A3114" w:rsidRDefault="007A3114" w:rsidP="007A3114">
      <w:pPr>
        <w:pStyle w:val="Bezmezer"/>
        <w:rPr>
          <w:sz w:val="24"/>
        </w:rPr>
      </w:pPr>
      <w:r w:rsidRPr="007A3114">
        <w:rPr>
          <w:sz w:val="24"/>
          <w:u w:val="single"/>
        </w:rPr>
        <w:lastRenderedPageBreak/>
        <w:t xml:space="preserve">K. </w:t>
      </w:r>
      <w:proofErr w:type="spellStart"/>
      <w:r w:rsidRPr="007A3114">
        <w:rPr>
          <w:sz w:val="24"/>
          <w:u w:val="single"/>
        </w:rPr>
        <w:t>Popper</w:t>
      </w:r>
      <w:proofErr w:type="spellEnd"/>
      <w:r w:rsidRPr="007A3114">
        <w:rPr>
          <w:sz w:val="24"/>
          <w:u w:val="single"/>
        </w:rPr>
        <w:t>:</w:t>
      </w:r>
      <w:r>
        <w:rPr>
          <w:sz w:val="24"/>
        </w:rPr>
        <w:t xml:space="preserve">  Nar. Švýcarsko,</w:t>
      </w:r>
      <w:r w:rsidR="000A7F6E">
        <w:rPr>
          <w:sz w:val="24"/>
        </w:rPr>
        <w:t xml:space="preserve"> žid, poté Anglie. Britský titul</w:t>
      </w:r>
      <w:r>
        <w:rPr>
          <w:sz w:val="24"/>
        </w:rPr>
        <w:t xml:space="preserve"> Sir.</w:t>
      </w:r>
      <w:r w:rsidR="000A7F6E">
        <w:rPr>
          <w:sz w:val="24"/>
        </w:rPr>
        <w:t xml:space="preserve"> </w:t>
      </w:r>
      <w:proofErr w:type="spellStart"/>
      <w:r w:rsidR="000A7F6E">
        <w:rPr>
          <w:sz w:val="24"/>
        </w:rPr>
        <w:t>Metedolog</w:t>
      </w:r>
      <w:proofErr w:type="spellEnd"/>
      <w:r w:rsidR="000A7F6E">
        <w:rPr>
          <w:sz w:val="24"/>
        </w:rPr>
        <w:t xml:space="preserve"> vědy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>Jeho stanoviska: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 xml:space="preserve">- Verifikace: =ověřování, 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>- Falzifikace: =vyvracet, kdy už je to falešné? Vědci by si měli pokoušet vyvracet své teorie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>- Hranice (hraniční podmínky) – hledání hranice platnosti své teorie</w:t>
      </w:r>
      <w:r w:rsidR="0064055E">
        <w:rPr>
          <w:sz w:val="24"/>
        </w:rPr>
        <w:t xml:space="preserve"> 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>- pseudověda</w:t>
      </w:r>
      <w:r w:rsidR="00161A20">
        <w:rPr>
          <w:sz w:val="24"/>
        </w:rPr>
        <w:t xml:space="preserve">: poznatky které jsou vždy omezené. </w:t>
      </w:r>
      <w:proofErr w:type="spellStart"/>
      <w:r w:rsidR="00161A20">
        <w:rPr>
          <w:sz w:val="24"/>
        </w:rPr>
        <w:t>Astrologi</w:t>
      </w:r>
      <w:proofErr w:type="spellEnd"/>
      <w:r w:rsidR="00161A20">
        <w:rPr>
          <w:sz w:val="24"/>
        </w:rPr>
        <w:t>, okultní vědy, teologii, psychologii. Tyto vědy jsou pseudovědy.</w:t>
      </w:r>
    </w:p>
    <w:p w:rsidR="000A7F6E" w:rsidRDefault="000A7F6E" w:rsidP="007A3114">
      <w:pPr>
        <w:pStyle w:val="Bezmezer"/>
        <w:rPr>
          <w:sz w:val="24"/>
        </w:rPr>
      </w:pPr>
      <w:r>
        <w:rPr>
          <w:sz w:val="24"/>
        </w:rPr>
        <w:t>- Kritika induktivní metody</w:t>
      </w:r>
      <w:r w:rsidR="00161A20">
        <w:rPr>
          <w:sz w:val="24"/>
        </w:rPr>
        <w:t xml:space="preserve">: </w:t>
      </w:r>
    </w:p>
    <w:p w:rsidR="00E27925" w:rsidRDefault="00E27925" w:rsidP="007A3114">
      <w:pPr>
        <w:pStyle w:val="Bezmezer"/>
        <w:rPr>
          <w:sz w:val="24"/>
        </w:rPr>
      </w:pPr>
    </w:p>
    <w:p w:rsidR="00E27925" w:rsidRDefault="00E27925" w:rsidP="007A3114">
      <w:pPr>
        <w:pStyle w:val="Bezmezer"/>
        <w:rPr>
          <w:sz w:val="24"/>
        </w:rPr>
      </w:pPr>
      <w:r>
        <w:rPr>
          <w:sz w:val="24"/>
        </w:rPr>
        <w:t xml:space="preserve">Vesmír: Velký Třesk, Fyzika není schopna </w:t>
      </w:r>
      <w:proofErr w:type="gramStart"/>
      <w:r>
        <w:rPr>
          <w:sz w:val="24"/>
        </w:rPr>
        <w:t>rozhodnout zda</w:t>
      </w:r>
      <w:proofErr w:type="gramEnd"/>
      <w:r>
        <w:rPr>
          <w:sz w:val="24"/>
        </w:rPr>
        <w:t xml:space="preserve"> VT vznikl </w:t>
      </w:r>
      <w:proofErr w:type="spellStart"/>
      <w:r>
        <w:rPr>
          <w:sz w:val="24"/>
        </w:rPr>
        <w:t>spontáně</w:t>
      </w:r>
      <w:proofErr w:type="spellEnd"/>
      <w:r>
        <w:rPr>
          <w:sz w:val="24"/>
        </w:rPr>
        <w:t xml:space="preserve"> nebo s činností boha. </w:t>
      </w:r>
    </w:p>
    <w:p w:rsidR="00E27925" w:rsidRDefault="00E27925" w:rsidP="00E27925">
      <w:pPr>
        <w:pStyle w:val="Bezmezer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Statický </w:t>
      </w:r>
    </w:p>
    <w:p w:rsidR="00E27925" w:rsidRDefault="00E27925" w:rsidP="00E27925">
      <w:pPr>
        <w:pStyle w:val="Bezmezer"/>
        <w:numPr>
          <w:ilvl w:val="0"/>
          <w:numId w:val="3"/>
        </w:numPr>
        <w:rPr>
          <w:sz w:val="24"/>
        </w:rPr>
      </w:pPr>
      <w:r w:rsidRPr="00E27925">
        <w:rPr>
          <w:sz w:val="24"/>
        </w:rPr>
        <w:t>Dynamický</w:t>
      </w:r>
      <w:r>
        <w:rPr>
          <w:sz w:val="24"/>
        </w:rPr>
        <w:t xml:space="preserve"> (hroutící se nebo </w:t>
      </w:r>
      <w:proofErr w:type="gramStart"/>
      <w:r>
        <w:rPr>
          <w:sz w:val="24"/>
        </w:rPr>
        <w:t>expandují )</w:t>
      </w:r>
      <w:proofErr w:type="gramEnd"/>
    </w:p>
    <w:p w:rsidR="00E27925" w:rsidRDefault="00E27925" w:rsidP="00E27925">
      <w:pPr>
        <w:pStyle w:val="Bezmezer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Bublinový vesmír, některé části se </w:t>
      </w:r>
      <w:proofErr w:type="gramStart"/>
      <w:r>
        <w:rPr>
          <w:sz w:val="24"/>
        </w:rPr>
        <w:t>hroutí</w:t>
      </w:r>
      <w:proofErr w:type="gramEnd"/>
      <w:r>
        <w:rPr>
          <w:sz w:val="24"/>
        </w:rPr>
        <w:t xml:space="preserve"> jiné </w:t>
      </w:r>
      <w:proofErr w:type="gramStart"/>
      <w:r>
        <w:rPr>
          <w:sz w:val="24"/>
        </w:rPr>
        <w:t>expandují</w:t>
      </w:r>
      <w:proofErr w:type="gramEnd"/>
    </w:p>
    <w:p w:rsidR="00C00006" w:rsidRPr="00E27925" w:rsidRDefault="00C00006" w:rsidP="00E27925">
      <w:pPr>
        <w:pStyle w:val="Bezmezer"/>
        <w:numPr>
          <w:ilvl w:val="0"/>
          <w:numId w:val="3"/>
        </w:numPr>
        <w:rPr>
          <w:sz w:val="24"/>
        </w:rPr>
      </w:pPr>
      <w:r>
        <w:rPr>
          <w:sz w:val="24"/>
        </w:rPr>
        <w:t>Paralelní vesmír</w:t>
      </w:r>
      <w:bookmarkStart w:id="0" w:name="_GoBack"/>
      <w:bookmarkEnd w:id="0"/>
    </w:p>
    <w:sectPr w:rsidR="00C00006" w:rsidRPr="00E27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4EE1"/>
    <w:multiLevelType w:val="hybridMultilevel"/>
    <w:tmpl w:val="A6C8F0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86C55"/>
    <w:multiLevelType w:val="hybridMultilevel"/>
    <w:tmpl w:val="F8149C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F1A79"/>
    <w:multiLevelType w:val="hybridMultilevel"/>
    <w:tmpl w:val="C376377C"/>
    <w:lvl w:ilvl="0" w:tplc="0B425B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57"/>
    <w:rsid w:val="00013E8D"/>
    <w:rsid w:val="000A7F6E"/>
    <w:rsid w:val="00152020"/>
    <w:rsid w:val="00161A20"/>
    <w:rsid w:val="001F21C2"/>
    <w:rsid w:val="00277672"/>
    <w:rsid w:val="002D7A4A"/>
    <w:rsid w:val="0064055E"/>
    <w:rsid w:val="00750C57"/>
    <w:rsid w:val="007A3114"/>
    <w:rsid w:val="00C00006"/>
    <w:rsid w:val="00C36924"/>
    <w:rsid w:val="00E2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776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776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Jakub</cp:lastModifiedBy>
  <cp:revision>4</cp:revision>
  <dcterms:created xsi:type="dcterms:W3CDTF">2011-03-18T09:50:00Z</dcterms:created>
  <dcterms:modified xsi:type="dcterms:W3CDTF">2011-03-18T11:11:00Z</dcterms:modified>
</cp:coreProperties>
</file>