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795" w:rsidRDefault="004B358C">
      <w:r>
        <w:t>Obsah přednášky z filosofie</w:t>
      </w:r>
    </w:p>
    <w:p w:rsidR="00DD4DEA" w:rsidRDefault="00DD4DEA">
      <w:r>
        <w:t>Deterministický chaos</w:t>
      </w:r>
    </w:p>
    <w:p w:rsidR="00DD4DEA" w:rsidRDefault="00DD4DEA" w:rsidP="00DD4DEA">
      <w:pPr>
        <w:pStyle w:val="Odstavecseseznamem"/>
        <w:numPr>
          <w:ilvl w:val="0"/>
          <w:numId w:val="1"/>
        </w:numPr>
      </w:pPr>
      <w:r>
        <w:t>Lorenz (probráno)</w:t>
      </w:r>
    </w:p>
    <w:p w:rsidR="00DD4DEA" w:rsidRDefault="00DD4DEA" w:rsidP="00DD4DEA">
      <w:pPr>
        <w:pStyle w:val="Odstavecseseznamem"/>
        <w:numPr>
          <w:ilvl w:val="0"/>
          <w:numId w:val="1"/>
        </w:numPr>
      </w:pPr>
      <w:r>
        <w:t>Mandelbrot</w:t>
      </w:r>
    </w:p>
    <w:p w:rsidR="00DD4DEA" w:rsidRDefault="00DD4DEA" w:rsidP="00DD4DEA">
      <w:pPr>
        <w:pStyle w:val="Odstavecseseznamem"/>
        <w:numPr>
          <w:ilvl w:val="0"/>
          <w:numId w:val="1"/>
        </w:numPr>
      </w:pPr>
      <w:r>
        <w:t>Prigogiue</w:t>
      </w:r>
    </w:p>
    <w:p w:rsidR="00DD4DEA" w:rsidRDefault="00DD4DEA" w:rsidP="00DD4DEA">
      <w:r>
        <w:t>Zlatý řez</w:t>
      </w:r>
    </w:p>
    <w:p w:rsidR="00DD4DEA" w:rsidRDefault="00DD4DEA" w:rsidP="00DD4DEA"/>
    <w:p w:rsidR="00DD4DEA" w:rsidRPr="00720A90" w:rsidRDefault="00DD4DEA" w:rsidP="00DD4DEA">
      <w:pPr>
        <w:rPr>
          <w:b/>
        </w:rPr>
      </w:pPr>
      <w:r w:rsidRPr="00720A90">
        <w:rPr>
          <w:b/>
        </w:rPr>
        <w:t>Mandelbrot</w:t>
      </w:r>
    </w:p>
    <w:p w:rsidR="004B358C" w:rsidRDefault="00DD4DEA" w:rsidP="00DD4DEA">
      <w:r>
        <w:t>Narozen v Rusku. Žil v Americe. Pracoval u IBM. Matematik – řešil soběpodobnosti (zachování tvaru vůči jeho variantám se změněnými měřítky – měřítka jsou prostorová, časová (cyklení), kombinace obého). Jako první u IBM zkoumal rádiový šum, zjistil cyklycké změny v části i v celém roce. -&gt; Zpřesňování. -&gt; Nobelovka pro Mandelbroda</w:t>
      </w:r>
      <w:r w:rsidR="00592405">
        <w:t xml:space="preserve"> za popsání tohoto jevu</w:t>
      </w:r>
      <w:r>
        <w:t>.</w:t>
      </w:r>
      <w:r w:rsidR="00592405">
        <w:t xml:space="preserve"> Totéž aplikoval pro komodity na burze. Veřil, že malé děje mají podobné vlivy jako zdánlivě velké. </w:t>
      </w:r>
    </w:p>
    <w:p w:rsidR="00DD4DEA" w:rsidRDefault="00592405" w:rsidP="00DD4DEA">
      <w:r>
        <w:t>Zavedl fraktál – umožnuje zjistit složitost</w:t>
      </w:r>
      <w:r w:rsidR="004B358C">
        <w:t xml:space="preserve"> a aplikovat děje části na odhad děje v celku. </w:t>
      </w:r>
    </w:p>
    <w:p w:rsidR="004B358C" w:rsidRDefault="004B358C" w:rsidP="00DD4DEA">
      <w:r>
        <w:t>Vesmír je současně konečný i nekonečný – výrok Einsteina, lze pochopit díky fraktálu.</w:t>
      </w:r>
    </w:p>
    <w:p w:rsidR="004B358C" w:rsidRPr="00720A90" w:rsidRDefault="003D025C" w:rsidP="00DD4DEA">
      <w:pPr>
        <w:rPr>
          <w:b/>
        </w:rPr>
      </w:pPr>
      <w:r>
        <w:rPr>
          <w:b/>
        </w:rPr>
        <w:t>Prigogin</w:t>
      </w:r>
      <w:r w:rsidR="00FF5764" w:rsidRPr="00720A90">
        <w:rPr>
          <w:b/>
        </w:rPr>
        <w:t>e</w:t>
      </w:r>
    </w:p>
    <w:p w:rsidR="004B358C" w:rsidRDefault="003D025C" w:rsidP="00DD4DEA">
      <w:r>
        <w:t>Stě</w:t>
      </w:r>
      <w:bookmarkStart w:id="0" w:name="_GoBack"/>
      <w:bookmarkEnd w:id="0"/>
      <w:r w:rsidR="004B358C">
        <w:t>žejní myšlenky vyslovil ve Francii. Ani fyzik, a</w:t>
      </w:r>
      <w:r w:rsidR="00EB7920">
        <w:t>ni matematik. Formuloval koncepc</w:t>
      </w:r>
      <w:r w:rsidR="004B358C">
        <w:t>i nerovnovážné termodynamiky – synergetika.</w:t>
      </w:r>
      <w:r w:rsidR="00FF5764">
        <w:t xml:space="preserve"> V ní neplatí zákon entropie. </w:t>
      </w:r>
    </w:p>
    <w:p w:rsidR="00FF5764" w:rsidRPr="00720A90" w:rsidRDefault="00FF5764" w:rsidP="00DD4DEA">
      <w:pPr>
        <w:rPr>
          <w:b/>
        </w:rPr>
      </w:pPr>
      <w:r w:rsidRPr="00720A90">
        <w:rPr>
          <w:b/>
        </w:rPr>
        <w:t>Zlatý řez</w:t>
      </w:r>
    </w:p>
    <w:p w:rsidR="00FF5764" w:rsidRDefault="00FF5764" w:rsidP="00DD4DEA">
      <w:r>
        <w:t>Zvláštní soběpodobnost. Usuzovalo se</w:t>
      </w:r>
      <w:r w:rsidR="00043651">
        <w:t>,</w:t>
      </w:r>
      <w:r>
        <w:t xml:space="preserve"> že vznikl v antice. Jde o poměr dvou úseček, kde platí pravidla. Považováno za estetický kánon – vzor. Patří mezi základní čísla našeho vesmíru. </w:t>
      </w:r>
      <w:r w:rsidR="00720A90">
        <w:t xml:space="preserve">Je to číslo 1,618… </w:t>
      </w:r>
      <w:r w:rsidR="00DF794F">
        <w:t>Ve stavitelství – Louvre.</w:t>
      </w:r>
    </w:p>
    <w:p w:rsidR="00DF794F" w:rsidRPr="00DF794F" w:rsidRDefault="00DF794F" w:rsidP="00DD4DEA">
      <w:pPr>
        <w:rPr>
          <w:b/>
        </w:rPr>
      </w:pPr>
      <w:r w:rsidRPr="00DF794F">
        <w:rPr>
          <w:b/>
        </w:rPr>
        <w:t>Princip holografický</w:t>
      </w:r>
    </w:p>
    <w:p w:rsidR="00DF794F" w:rsidRDefault="00DF794F" w:rsidP="00DD4DEA">
      <w:r>
        <w:t>Nejprv objeven ve fyzice jako zobrazovací metoda Denisem Gaborem. Jde o způsob jak zapsat celek do všech částí zobrazovacího média. Zapisuje se formou „vlny údolí“ – plasticky. Pokud přijdu o část media (oříznu fotku) nepřijdu o zobrazovaný objekt.</w:t>
      </w:r>
    </w:p>
    <w:sectPr w:rsidR="00DF7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B3BE3"/>
    <w:multiLevelType w:val="hybridMultilevel"/>
    <w:tmpl w:val="31ACF4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EA"/>
    <w:rsid w:val="00043651"/>
    <w:rsid w:val="00387795"/>
    <w:rsid w:val="003D025C"/>
    <w:rsid w:val="004B358C"/>
    <w:rsid w:val="00592405"/>
    <w:rsid w:val="00720A90"/>
    <w:rsid w:val="00DD4DEA"/>
    <w:rsid w:val="00DF794F"/>
    <w:rsid w:val="00EB7920"/>
    <w:rsid w:val="00FF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4D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4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205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Hulec</dc:creator>
  <cp:lastModifiedBy>Hulec</cp:lastModifiedBy>
  <cp:revision>4</cp:revision>
  <dcterms:created xsi:type="dcterms:W3CDTF">2011-11-16T08:14:00Z</dcterms:created>
  <dcterms:modified xsi:type="dcterms:W3CDTF">2011-11-24T06:50:00Z</dcterms:modified>
</cp:coreProperties>
</file>